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98C1" w14:textId="77777777" w:rsidR="00A60067" w:rsidRDefault="004955C4">
      <w:pPr>
        <w:spacing w:after="0"/>
        <w:ind w:left="4"/>
      </w:pPr>
      <w:r>
        <w:rPr>
          <w:sz w:val="44"/>
        </w:rPr>
        <w:t xml:space="preserve">Homework tasks </w:t>
      </w:r>
    </w:p>
    <w:p w14:paraId="1D6EEC7F" w14:textId="77777777" w:rsidR="00A60067" w:rsidRDefault="004955C4">
      <w:r>
        <w:t xml:space="preserve">The homework tasks for this half term are based around our topic of ‘Marvellous Me’. </w:t>
      </w:r>
      <w:r>
        <w:t>The activities below are provided for your child to choose at least one that supports the learning that we have been covering in school.  Please bring the completed tasks into school on Monday 20</w:t>
      </w:r>
      <w:r>
        <w:rPr>
          <w:vertAlign w:val="superscript"/>
        </w:rPr>
        <w:t>th</w:t>
      </w:r>
      <w:r>
        <w:t xml:space="preserve"> October 2025. Where we will showcase everyone’s wonderful work. Have fun! </w:t>
      </w:r>
    </w:p>
    <w:tbl>
      <w:tblPr>
        <w:tblStyle w:val="TableGrid"/>
        <w:tblW w:w="13769" w:type="dxa"/>
        <w:tblInd w:w="160" w:type="dxa"/>
        <w:tblCellMar>
          <w:top w:w="0" w:type="dxa"/>
          <w:left w:w="0" w:type="dxa"/>
          <w:bottom w:w="0" w:type="dxa"/>
          <w:right w:w="0" w:type="dxa"/>
        </w:tblCellMar>
        <w:tblLook w:val="04A0" w:firstRow="1" w:lastRow="0" w:firstColumn="1" w:lastColumn="0" w:noHBand="0" w:noVBand="1"/>
      </w:tblPr>
      <w:tblGrid>
        <w:gridCol w:w="2369"/>
        <w:gridCol w:w="970"/>
        <w:gridCol w:w="5593"/>
        <w:gridCol w:w="7504"/>
        <w:gridCol w:w="7881"/>
      </w:tblGrid>
      <w:tr w:rsidR="00A60067" w14:paraId="45EE7099" w14:textId="77777777">
        <w:trPr>
          <w:trHeight w:val="2288"/>
        </w:trPr>
        <w:tc>
          <w:tcPr>
            <w:tcW w:w="3925" w:type="dxa"/>
            <w:gridSpan w:val="2"/>
            <w:tcBorders>
              <w:top w:val="nil"/>
              <w:left w:val="nil"/>
              <w:bottom w:val="nil"/>
              <w:right w:val="nil"/>
            </w:tcBorders>
          </w:tcPr>
          <w:p w14:paraId="43738972" w14:textId="77777777" w:rsidR="00A60067" w:rsidRDefault="00A60067">
            <w:pPr>
              <w:spacing w:after="0"/>
              <w:ind w:left="-1616" w:right="632"/>
              <w:jc w:val="left"/>
            </w:pPr>
          </w:p>
          <w:tbl>
            <w:tblPr>
              <w:tblStyle w:val="TableGrid"/>
              <w:tblW w:w="3269" w:type="dxa"/>
              <w:tblInd w:w="24" w:type="dxa"/>
              <w:tblCellMar>
                <w:top w:w="87" w:type="dxa"/>
                <w:left w:w="115" w:type="dxa"/>
                <w:bottom w:w="0" w:type="dxa"/>
                <w:right w:w="115" w:type="dxa"/>
              </w:tblCellMar>
              <w:tblLook w:val="04A0" w:firstRow="1" w:lastRow="0" w:firstColumn="1" w:lastColumn="0" w:noHBand="0" w:noVBand="1"/>
            </w:tblPr>
            <w:tblGrid>
              <w:gridCol w:w="3269"/>
            </w:tblGrid>
            <w:tr w:rsidR="00A60067" w14:paraId="4124EB57" w14:textId="77777777">
              <w:trPr>
                <w:trHeight w:val="2126"/>
              </w:trPr>
              <w:tc>
                <w:tcPr>
                  <w:tcW w:w="3269" w:type="dxa"/>
                  <w:tcBorders>
                    <w:top w:val="single" w:sz="18" w:space="0" w:color="ED7D31"/>
                    <w:left w:val="single" w:sz="18" w:space="0" w:color="ED7D31"/>
                    <w:bottom w:val="single" w:sz="18" w:space="0" w:color="ED7D31"/>
                    <w:right w:val="single" w:sz="18" w:space="0" w:color="ED7D31"/>
                  </w:tcBorders>
                </w:tcPr>
                <w:p w14:paraId="426CB4ED" w14:textId="77777777" w:rsidR="00A60067" w:rsidRDefault="004955C4">
                  <w:pPr>
                    <w:spacing w:after="154"/>
                    <w:ind w:right="1"/>
                  </w:pPr>
                  <w:r>
                    <w:rPr>
                      <w:u w:val="single" w:color="000000"/>
                    </w:rPr>
                    <w:t>Challenge One</w:t>
                  </w:r>
                  <w:r>
                    <w:t xml:space="preserve"> </w:t>
                  </w:r>
                </w:p>
                <w:p w14:paraId="5F65D21F" w14:textId="77777777" w:rsidR="00A60067" w:rsidRDefault="004955C4">
                  <w:pPr>
                    <w:spacing w:after="0" w:line="254" w:lineRule="auto"/>
                    <w:ind w:left="47"/>
                  </w:pPr>
                  <w:r>
                    <w:t xml:space="preserve">Take a family photo then see if you can draw a copy of the </w:t>
                  </w:r>
                </w:p>
                <w:p w14:paraId="603AC9EC" w14:textId="77777777" w:rsidR="00A60067" w:rsidRDefault="004955C4">
                  <w:pPr>
                    <w:spacing w:after="0"/>
                  </w:pPr>
                  <w:r>
                    <w:t xml:space="preserve">photo of your family. Bring </w:t>
                  </w:r>
                </w:p>
                <w:p w14:paraId="4A615AB2" w14:textId="77777777" w:rsidR="00A60067" w:rsidRDefault="004955C4">
                  <w:pPr>
                    <w:spacing w:after="0"/>
                    <w:ind w:right="1"/>
                  </w:pPr>
                  <w:r>
                    <w:t xml:space="preserve">them both into school to </w:t>
                  </w:r>
                </w:p>
                <w:p w14:paraId="13E13117" w14:textId="77777777" w:rsidR="00A60067" w:rsidRDefault="004955C4">
                  <w:pPr>
                    <w:spacing w:after="0"/>
                    <w:ind w:left="4"/>
                  </w:pPr>
                  <w:r>
                    <w:t xml:space="preserve">share </w:t>
                  </w:r>
                </w:p>
              </w:tc>
            </w:tr>
          </w:tbl>
          <w:p w14:paraId="406533FC" w14:textId="77777777" w:rsidR="00A60067" w:rsidRDefault="00A60067">
            <w:pPr>
              <w:spacing w:after="160"/>
              <w:jc w:val="left"/>
            </w:pPr>
          </w:p>
        </w:tc>
        <w:tc>
          <w:tcPr>
            <w:tcW w:w="6076" w:type="dxa"/>
            <w:vMerge w:val="restart"/>
            <w:tcBorders>
              <w:top w:val="nil"/>
              <w:left w:val="nil"/>
              <w:bottom w:val="nil"/>
              <w:right w:val="nil"/>
            </w:tcBorders>
          </w:tcPr>
          <w:p w14:paraId="05881A0D" w14:textId="77777777" w:rsidR="00A60067" w:rsidRDefault="004955C4">
            <w:pPr>
              <w:spacing w:after="0"/>
              <w:ind w:left="632"/>
              <w:jc w:val="left"/>
            </w:pPr>
            <w:r>
              <w:rPr>
                <w:noProof/>
              </w:rPr>
              <w:drawing>
                <wp:inline distT="0" distB="0" distL="0" distR="0" wp14:anchorId="29034175" wp14:editId="7CF2EACF">
                  <wp:extent cx="3150108" cy="1615440"/>
                  <wp:effectExtent l="0" t="0" r="0" b="0"/>
                  <wp:docPr id="180" name="Picture 180" descr="Incredible You | Books | Tate Shop | Tate"/>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4"/>
                          <a:stretch>
                            <a:fillRect/>
                          </a:stretch>
                        </pic:blipFill>
                        <pic:spPr>
                          <a:xfrm>
                            <a:off x="0" y="0"/>
                            <a:ext cx="3150108" cy="1615440"/>
                          </a:xfrm>
                          <a:prstGeom prst="rect">
                            <a:avLst/>
                          </a:prstGeom>
                        </pic:spPr>
                      </pic:pic>
                    </a:graphicData>
                  </a:graphic>
                </wp:inline>
              </w:drawing>
            </w:r>
          </w:p>
        </w:tc>
        <w:tc>
          <w:tcPr>
            <w:tcW w:w="3769" w:type="dxa"/>
            <w:gridSpan w:val="2"/>
            <w:vMerge w:val="restart"/>
            <w:tcBorders>
              <w:top w:val="nil"/>
              <w:left w:val="nil"/>
              <w:bottom w:val="nil"/>
              <w:right w:val="nil"/>
            </w:tcBorders>
          </w:tcPr>
          <w:p w14:paraId="515C0D7C" w14:textId="77777777" w:rsidR="00A60067" w:rsidRDefault="00A60067">
            <w:pPr>
              <w:spacing w:after="0"/>
              <w:ind w:left="-11617" w:right="19"/>
              <w:jc w:val="left"/>
            </w:pPr>
          </w:p>
          <w:tbl>
            <w:tblPr>
              <w:tblStyle w:val="TableGrid"/>
              <w:tblW w:w="3266" w:type="dxa"/>
              <w:tblInd w:w="483" w:type="dxa"/>
              <w:tblCellMar>
                <w:top w:w="88" w:type="dxa"/>
                <w:left w:w="115" w:type="dxa"/>
                <w:bottom w:w="0" w:type="dxa"/>
                <w:right w:w="115" w:type="dxa"/>
              </w:tblCellMar>
              <w:tblLook w:val="04A0" w:firstRow="1" w:lastRow="0" w:firstColumn="1" w:lastColumn="0" w:noHBand="0" w:noVBand="1"/>
            </w:tblPr>
            <w:tblGrid>
              <w:gridCol w:w="3266"/>
            </w:tblGrid>
            <w:tr w:rsidR="00A60067" w14:paraId="5E49BF99" w14:textId="77777777">
              <w:trPr>
                <w:trHeight w:val="2054"/>
              </w:trPr>
              <w:tc>
                <w:tcPr>
                  <w:tcW w:w="3266" w:type="dxa"/>
                  <w:tcBorders>
                    <w:top w:val="single" w:sz="18" w:space="0" w:color="70AD47"/>
                    <w:left w:val="single" w:sz="18" w:space="0" w:color="70AD47"/>
                    <w:bottom w:val="single" w:sz="18" w:space="0" w:color="70AD47"/>
                    <w:right w:val="single" w:sz="18" w:space="0" w:color="70AD47"/>
                  </w:tcBorders>
                </w:tcPr>
                <w:p w14:paraId="537E20B1" w14:textId="77777777" w:rsidR="00A60067" w:rsidRDefault="004955C4">
                  <w:pPr>
                    <w:spacing w:after="153"/>
                  </w:pPr>
                  <w:r>
                    <w:rPr>
                      <w:u w:val="single" w:color="000000"/>
                    </w:rPr>
                    <w:t>Challenge six</w:t>
                  </w:r>
                  <w:r>
                    <w:t xml:space="preserve"> </w:t>
                  </w:r>
                </w:p>
                <w:p w14:paraId="28B90D8E" w14:textId="77777777" w:rsidR="00A60067" w:rsidRDefault="004955C4">
                  <w:pPr>
                    <w:spacing w:after="0"/>
                    <w:ind w:left="77" w:hanging="32"/>
                  </w:pPr>
                  <w:r>
                    <w:t xml:space="preserve">Can you measure everyone in your family and see who is the tallest/shortest? Take some photos to show us. </w:t>
                  </w:r>
                </w:p>
              </w:tc>
            </w:tr>
          </w:tbl>
          <w:p w14:paraId="4E484791" w14:textId="77777777" w:rsidR="00A60067" w:rsidRDefault="00A60067">
            <w:pPr>
              <w:spacing w:after="160"/>
              <w:jc w:val="left"/>
            </w:pPr>
          </w:p>
        </w:tc>
      </w:tr>
      <w:tr w:rsidR="00A60067" w14:paraId="6D2CE058" w14:textId="77777777">
        <w:trPr>
          <w:trHeight w:val="471"/>
        </w:trPr>
        <w:tc>
          <w:tcPr>
            <w:tcW w:w="3925" w:type="dxa"/>
            <w:gridSpan w:val="2"/>
            <w:vMerge w:val="restart"/>
            <w:tcBorders>
              <w:top w:val="nil"/>
              <w:left w:val="nil"/>
              <w:bottom w:val="nil"/>
              <w:right w:val="nil"/>
            </w:tcBorders>
          </w:tcPr>
          <w:p w14:paraId="67627F23" w14:textId="77777777" w:rsidR="00A60067" w:rsidRDefault="00A60067">
            <w:pPr>
              <w:spacing w:after="0"/>
              <w:ind w:left="-1616" w:right="658"/>
              <w:jc w:val="left"/>
            </w:pPr>
          </w:p>
          <w:tbl>
            <w:tblPr>
              <w:tblStyle w:val="TableGrid"/>
              <w:tblW w:w="3266" w:type="dxa"/>
              <w:tblInd w:w="0" w:type="dxa"/>
              <w:tblCellMar>
                <w:top w:w="88" w:type="dxa"/>
                <w:left w:w="115" w:type="dxa"/>
                <w:bottom w:w="0" w:type="dxa"/>
                <w:right w:w="115" w:type="dxa"/>
              </w:tblCellMar>
              <w:tblLook w:val="04A0" w:firstRow="1" w:lastRow="0" w:firstColumn="1" w:lastColumn="0" w:noHBand="0" w:noVBand="1"/>
            </w:tblPr>
            <w:tblGrid>
              <w:gridCol w:w="3266"/>
            </w:tblGrid>
            <w:tr w:rsidR="00A60067" w14:paraId="1A1E3599" w14:textId="77777777">
              <w:trPr>
                <w:trHeight w:val="2189"/>
              </w:trPr>
              <w:tc>
                <w:tcPr>
                  <w:tcW w:w="3266" w:type="dxa"/>
                  <w:tcBorders>
                    <w:top w:val="single" w:sz="18" w:space="0" w:color="FFC000"/>
                    <w:left w:val="single" w:sz="18" w:space="0" w:color="FFC000"/>
                    <w:bottom w:val="single" w:sz="18" w:space="0" w:color="FFC000"/>
                    <w:right w:val="single" w:sz="18" w:space="0" w:color="FFC000"/>
                  </w:tcBorders>
                </w:tcPr>
                <w:p w14:paraId="48B44E96" w14:textId="77777777" w:rsidR="00A60067" w:rsidRDefault="004955C4">
                  <w:pPr>
                    <w:spacing w:after="153"/>
                    <w:ind w:right="1"/>
                  </w:pPr>
                  <w:r>
                    <w:rPr>
                      <w:u w:val="single" w:color="000000"/>
                    </w:rPr>
                    <w:t>Challenge Two</w:t>
                  </w:r>
                  <w:r>
                    <w:t xml:space="preserve"> </w:t>
                  </w:r>
                </w:p>
                <w:p w14:paraId="4837A769" w14:textId="77777777" w:rsidR="00A60067" w:rsidRDefault="004955C4">
                  <w:pPr>
                    <w:spacing w:after="0"/>
                    <w:ind w:left="23"/>
                  </w:pPr>
                  <w:r>
                    <w:t xml:space="preserve">Go on an autumn walk and see how many different signs of autumn you can see, hear, smell and collect. Bring your finds into school to share. </w:t>
                  </w:r>
                </w:p>
              </w:tc>
            </w:tr>
          </w:tbl>
          <w:p w14:paraId="13FAE8E1" w14:textId="77777777" w:rsidR="00A60067" w:rsidRDefault="00A60067">
            <w:pPr>
              <w:spacing w:after="160"/>
              <w:jc w:val="left"/>
            </w:pPr>
          </w:p>
        </w:tc>
        <w:tc>
          <w:tcPr>
            <w:tcW w:w="0" w:type="auto"/>
            <w:vMerge/>
            <w:tcBorders>
              <w:top w:val="nil"/>
              <w:left w:val="nil"/>
              <w:bottom w:val="nil"/>
              <w:right w:val="nil"/>
            </w:tcBorders>
          </w:tcPr>
          <w:p w14:paraId="1BC4BF5B" w14:textId="77777777" w:rsidR="00A60067" w:rsidRDefault="00A60067">
            <w:pPr>
              <w:spacing w:after="160"/>
              <w:jc w:val="left"/>
            </w:pPr>
          </w:p>
        </w:tc>
        <w:tc>
          <w:tcPr>
            <w:tcW w:w="0" w:type="auto"/>
            <w:gridSpan w:val="2"/>
            <w:vMerge/>
            <w:tcBorders>
              <w:top w:val="nil"/>
              <w:left w:val="nil"/>
              <w:bottom w:val="nil"/>
              <w:right w:val="nil"/>
            </w:tcBorders>
          </w:tcPr>
          <w:p w14:paraId="65EDC1B3" w14:textId="77777777" w:rsidR="00A60067" w:rsidRDefault="00A60067">
            <w:pPr>
              <w:spacing w:after="160"/>
              <w:jc w:val="left"/>
            </w:pPr>
          </w:p>
        </w:tc>
      </w:tr>
      <w:tr w:rsidR="00A60067" w14:paraId="3D24179B" w14:textId="77777777">
        <w:trPr>
          <w:trHeight w:val="2168"/>
        </w:trPr>
        <w:tc>
          <w:tcPr>
            <w:tcW w:w="0" w:type="auto"/>
            <w:gridSpan w:val="2"/>
            <w:vMerge/>
            <w:tcBorders>
              <w:top w:val="nil"/>
              <w:left w:val="nil"/>
              <w:bottom w:val="nil"/>
              <w:right w:val="nil"/>
            </w:tcBorders>
          </w:tcPr>
          <w:p w14:paraId="6DA77485" w14:textId="77777777" w:rsidR="00A60067" w:rsidRDefault="00A60067">
            <w:pPr>
              <w:spacing w:after="160"/>
              <w:jc w:val="left"/>
            </w:pPr>
          </w:p>
        </w:tc>
        <w:tc>
          <w:tcPr>
            <w:tcW w:w="0" w:type="auto"/>
            <w:vMerge/>
            <w:tcBorders>
              <w:top w:val="nil"/>
              <w:left w:val="nil"/>
              <w:bottom w:val="nil"/>
              <w:right w:val="nil"/>
            </w:tcBorders>
          </w:tcPr>
          <w:p w14:paraId="4C2E0987" w14:textId="77777777" w:rsidR="00A60067" w:rsidRDefault="00A60067">
            <w:pPr>
              <w:spacing w:after="160"/>
              <w:jc w:val="left"/>
            </w:pPr>
          </w:p>
        </w:tc>
        <w:tc>
          <w:tcPr>
            <w:tcW w:w="3769" w:type="dxa"/>
            <w:gridSpan w:val="2"/>
            <w:tcBorders>
              <w:top w:val="nil"/>
              <w:left w:val="nil"/>
              <w:bottom w:val="nil"/>
              <w:right w:val="nil"/>
            </w:tcBorders>
          </w:tcPr>
          <w:p w14:paraId="1D305996" w14:textId="77777777" w:rsidR="00A60067" w:rsidRDefault="00A60067">
            <w:pPr>
              <w:spacing w:after="0"/>
              <w:ind w:left="-11617" w:right="15385"/>
              <w:jc w:val="left"/>
            </w:pPr>
          </w:p>
          <w:tbl>
            <w:tblPr>
              <w:tblStyle w:val="TableGrid"/>
              <w:tblW w:w="3266" w:type="dxa"/>
              <w:tblInd w:w="502" w:type="dxa"/>
              <w:tblCellMar>
                <w:top w:w="88" w:type="dxa"/>
                <w:left w:w="115" w:type="dxa"/>
                <w:bottom w:w="0" w:type="dxa"/>
                <w:right w:w="115" w:type="dxa"/>
              </w:tblCellMar>
              <w:tblLook w:val="04A0" w:firstRow="1" w:lastRow="0" w:firstColumn="1" w:lastColumn="0" w:noHBand="0" w:noVBand="1"/>
            </w:tblPr>
            <w:tblGrid>
              <w:gridCol w:w="3266"/>
            </w:tblGrid>
            <w:tr w:rsidR="00A60067" w14:paraId="4E6C4C34" w14:textId="77777777">
              <w:trPr>
                <w:trHeight w:val="1963"/>
              </w:trPr>
              <w:tc>
                <w:tcPr>
                  <w:tcW w:w="3266" w:type="dxa"/>
                  <w:tcBorders>
                    <w:top w:val="single" w:sz="18" w:space="0" w:color="ED7D31"/>
                    <w:left w:val="single" w:sz="18" w:space="0" w:color="ED7D31"/>
                    <w:bottom w:val="single" w:sz="18" w:space="0" w:color="ED7D31"/>
                    <w:right w:val="single" w:sz="18" w:space="0" w:color="ED7D31"/>
                  </w:tcBorders>
                </w:tcPr>
                <w:p w14:paraId="62E9854A" w14:textId="77777777" w:rsidR="00A60067" w:rsidRDefault="004955C4">
                  <w:pPr>
                    <w:spacing w:after="153"/>
                    <w:ind w:left="4"/>
                  </w:pPr>
                  <w:r>
                    <w:rPr>
                      <w:u w:val="single" w:color="000000"/>
                    </w:rPr>
                    <w:t>Challenge five</w:t>
                  </w:r>
                  <w:r>
                    <w:t xml:space="preserve"> </w:t>
                  </w:r>
                </w:p>
                <w:p w14:paraId="33AB51C2" w14:textId="77777777" w:rsidR="00A60067" w:rsidRDefault="004955C4">
                  <w:pPr>
                    <w:spacing w:after="0"/>
                  </w:pPr>
                  <w:r>
                    <w:t xml:space="preserve">Log in to your Purple Mash account and complete the set ‘to do’ task. </w:t>
                  </w:r>
                </w:p>
              </w:tc>
            </w:tr>
          </w:tbl>
          <w:p w14:paraId="2BB440BB" w14:textId="77777777" w:rsidR="00A60067" w:rsidRDefault="00A60067">
            <w:pPr>
              <w:spacing w:after="160"/>
              <w:jc w:val="left"/>
            </w:pPr>
          </w:p>
        </w:tc>
      </w:tr>
      <w:tr w:rsidR="00A60067" w14:paraId="3367F477" w14:textId="77777777">
        <w:trPr>
          <w:trHeight w:val="2401"/>
        </w:trPr>
        <w:tc>
          <w:tcPr>
            <w:tcW w:w="2369" w:type="dxa"/>
            <w:tcBorders>
              <w:top w:val="nil"/>
              <w:left w:val="nil"/>
              <w:bottom w:val="nil"/>
              <w:right w:val="nil"/>
            </w:tcBorders>
          </w:tcPr>
          <w:p w14:paraId="2CAA6EB3" w14:textId="77777777" w:rsidR="00A60067" w:rsidRDefault="004955C4">
            <w:pPr>
              <w:spacing w:after="0"/>
              <w:jc w:val="left"/>
            </w:pPr>
            <w:r>
              <w:rPr>
                <w:noProof/>
              </w:rPr>
              <w:drawing>
                <wp:inline distT="0" distB="0" distL="0" distR="0" wp14:anchorId="0E270814" wp14:editId="0A6DAAEE">
                  <wp:extent cx="1381506" cy="1515618"/>
                  <wp:effectExtent l="0" t="0" r="0" b="0"/>
                  <wp:docPr id="174" name="Picture 174" descr="https://images-eu.ssl-images-amazon.com/images/I/518kZ71OR1L._SX218_BO1,204,203,200_QL40_ML2_.jpg"/>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5"/>
                          <a:stretch>
                            <a:fillRect/>
                          </a:stretch>
                        </pic:blipFill>
                        <pic:spPr>
                          <a:xfrm>
                            <a:off x="0" y="0"/>
                            <a:ext cx="1381506" cy="1515618"/>
                          </a:xfrm>
                          <a:prstGeom prst="rect">
                            <a:avLst/>
                          </a:prstGeom>
                        </pic:spPr>
                      </pic:pic>
                    </a:graphicData>
                  </a:graphic>
                </wp:inline>
              </w:drawing>
            </w:r>
          </w:p>
        </w:tc>
        <w:tc>
          <w:tcPr>
            <w:tcW w:w="9962" w:type="dxa"/>
            <w:gridSpan w:val="3"/>
            <w:tcBorders>
              <w:top w:val="nil"/>
              <w:left w:val="nil"/>
              <w:bottom w:val="nil"/>
              <w:right w:val="nil"/>
            </w:tcBorders>
          </w:tcPr>
          <w:p w14:paraId="21659741" w14:textId="77777777" w:rsidR="00A60067" w:rsidRDefault="00A60067">
            <w:pPr>
              <w:spacing w:after="0"/>
              <w:ind w:left="-2988" w:right="3953"/>
              <w:jc w:val="left"/>
            </w:pPr>
          </w:p>
          <w:tbl>
            <w:tblPr>
              <w:tblStyle w:val="TableGrid"/>
              <w:tblW w:w="9641" w:type="dxa"/>
              <w:tblInd w:w="193" w:type="dxa"/>
              <w:tblCellMar>
                <w:top w:w="0" w:type="dxa"/>
                <w:left w:w="195" w:type="dxa"/>
                <w:bottom w:w="0" w:type="dxa"/>
                <w:right w:w="115" w:type="dxa"/>
              </w:tblCellMar>
              <w:tblLook w:val="04A0" w:firstRow="1" w:lastRow="0" w:firstColumn="1" w:lastColumn="0" w:noHBand="0" w:noVBand="1"/>
            </w:tblPr>
            <w:tblGrid>
              <w:gridCol w:w="3267"/>
              <w:gridCol w:w="3108"/>
              <w:gridCol w:w="3266"/>
            </w:tblGrid>
            <w:tr w:rsidR="00A60067" w14:paraId="02D9F7FD" w14:textId="77777777">
              <w:trPr>
                <w:trHeight w:val="1964"/>
              </w:trPr>
              <w:tc>
                <w:tcPr>
                  <w:tcW w:w="3266" w:type="dxa"/>
                  <w:tcBorders>
                    <w:top w:val="single" w:sz="18" w:space="0" w:color="70AD47"/>
                    <w:left w:val="single" w:sz="18" w:space="0" w:color="70AD47"/>
                    <w:bottom w:val="single" w:sz="18" w:space="0" w:color="70AD47"/>
                    <w:right w:val="single" w:sz="18" w:space="0" w:color="70AD47"/>
                  </w:tcBorders>
                </w:tcPr>
                <w:p w14:paraId="5168645D" w14:textId="77777777" w:rsidR="00A60067" w:rsidRDefault="004955C4">
                  <w:pPr>
                    <w:spacing w:after="156"/>
                    <w:ind w:right="78"/>
                  </w:pPr>
                  <w:r>
                    <w:rPr>
                      <w:u w:val="single" w:color="000000"/>
                    </w:rPr>
                    <w:t>Challenge Three</w:t>
                  </w:r>
                  <w:r>
                    <w:t xml:space="preserve"> </w:t>
                  </w:r>
                </w:p>
                <w:p w14:paraId="2CDF3621" w14:textId="77777777" w:rsidR="00A60067" w:rsidRDefault="004955C4">
                  <w:pPr>
                    <w:spacing w:after="0"/>
                  </w:pPr>
                  <w:r>
                    <w:t xml:space="preserve">Practise writing your name and the rest of your family members (mummy, daddy etc). How many can you write? </w:t>
                  </w:r>
                </w:p>
              </w:tc>
              <w:tc>
                <w:tcPr>
                  <w:tcW w:w="3108" w:type="dxa"/>
                  <w:tcBorders>
                    <w:top w:val="nil"/>
                    <w:left w:val="single" w:sz="18" w:space="0" w:color="70AD47"/>
                    <w:bottom w:val="nil"/>
                    <w:right w:val="single" w:sz="18" w:space="0" w:color="000000"/>
                  </w:tcBorders>
                </w:tcPr>
                <w:p w14:paraId="0A2C4A83" w14:textId="77777777" w:rsidR="00A60067" w:rsidRDefault="004955C4">
                  <w:pPr>
                    <w:spacing w:after="0"/>
                    <w:ind w:left="411"/>
                    <w:jc w:val="left"/>
                  </w:pPr>
                  <w:r>
                    <w:rPr>
                      <w:noProof/>
                    </w:rPr>
                    <w:drawing>
                      <wp:inline distT="0" distB="0" distL="0" distR="0" wp14:anchorId="2C4320C3" wp14:editId="264CAA70">
                        <wp:extent cx="1233678" cy="1422654"/>
                        <wp:effectExtent l="0" t="0" r="0" b="0"/>
                        <wp:docPr id="178" name="Picture 178" descr="Welcome to Our World: A Celebration of Children Everywhere!"/>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a:stretch>
                                  <a:fillRect/>
                                </a:stretch>
                              </pic:blipFill>
                              <pic:spPr>
                                <a:xfrm>
                                  <a:off x="0" y="0"/>
                                  <a:ext cx="1233678" cy="1422654"/>
                                </a:xfrm>
                                <a:prstGeom prst="rect">
                                  <a:avLst/>
                                </a:prstGeom>
                              </pic:spPr>
                            </pic:pic>
                          </a:graphicData>
                        </a:graphic>
                      </wp:inline>
                    </w:drawing>
                  </w:r>
                </w:p>
              </w:tc>
              <w:tc>
                <w:tcPr>
                  <w:tcW w:w="3266" w:type="dxa"/>
                  <w:tcBorders>
                    <w:top w:val="single" w:sz="18" w:space="0" w:color="000000"/>
                    <w:left w:val="single" w:sz="18" w:space="0" w:color="000000"/>
                    <w:bottom w:val="single" w:sz="18" w:space="0" w:color="000000"/>
                    <w:right w:val="single" w:sz="18" w:space="0" w:color="000000"/>
                  </w:tcBorders>
                </w:tcPr>
                <w:p w14:paraId="603331BE" w14:textId="77777777" w:rsidR="00A60067" w:rsidRDefault="004955C4">
                  <w:pPr>
                    <w:spacing w:after="154"/>
                    <w:ind w:right="77"/>
                  </w:pPr>
                  <w:r>
                    <w:rPr>
                      <w:u w:val="single" w:color="000000"/>
                    </w:rPr>
                    <w:t>Challenge Four</w:t>
                  </w:r>
                  <w:r>
                    <w:t xml:space="preserve"> </w:t>
                  </w:r>
                </w:p>
                <w:p w14:paraId="27084208" w14:textId="77777777" w:rsidR="00A60067" w:rsidRDefault="004955C4">
                  <w:pPr>
                    <w:spacing w:after="0"/>
                  </w:pPr>
                  <w:r>
                    <w:t>Can you build your</w:t>
                  </w:r>
                  <w:r>
                    <w:t xml:space="preserve"> </w:t>
                  </w:r>
                  <w:r>
                    <w:t xml:space="preserve">house </w:t>
                  </w:r>
                  <w:r>
                    <w:t>using junk modelling, Lego or building blocks?</w:t>
                  </w:r>
                  <w:r>
                    <w:rPr>
                      <w:sz w:val="28"/>
                      <w:vertAlign w:val="subscript"/>
                    </w:rPr>
                    <w:t xml:space="preserve"> </w:t>
                  </w:r>
                </w:p>
              </w:tc>
            </w:tr>
          </w:tbl>
          <w:p w14:paraId="7F0B5888" w14:textId="77777777" w:rsidR="00A60067" w:rsidRDefault="00A60067">
            <w:pPr>
              <w:spacing w:after="160"/>
              <w:jc w:val="left"/>
            </w:pPr>
          </w:p>
        </w:tc>
        <w:tc>
          <w:tcPr>
            <w:tcW w:w="2109" w:type="dxa"/>
            <w:tcBorders>
              <w:top w:val="nil"/>
              <w:left w:val="nil"/>
              <w:bottom w:val="nil"/>
              <w:right w:val="nil"/>
            </w:tcBorders>
          </w:tcPr>
          <w:p w14:paraId="71505F61" w14:textId="77777777" w:rsidR="00A60067" w:rsidRDefault="004955C4">
            <w:pPr>
              <w:spacing w:after="0"/>
              <w:ind w:left="128"/>
              <w:jc w:val="left"/>
            </w:pPr>
            <w:r>
              <w:rPr>
                <w:noProof/>
              </w:rPr>
              <w:drawing>
                <wp:inline distT="0" distB="0" distL="0" distR="0" wp14:anchorId="66335D1B" wp14:editId="5B87CD84">
                  <wp:extent cx="1258062" cy="1506474"/>
                  <wp:effectExtent l="0" t="0" r="0" b="0"/>
                  <wp:docPr id="176" name="Picture 176" descr="All About Families (My First Book)"/>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1258062" cy="1506474"/>
                          </a:xfrm>
                          <a:prstGeom prst="rect">
                            <a:avLst/>
                          </a:prstGeom>
                        </pic:spPr>
                      </pic:pic>
                    </a:graphicData>
                  </a:graphic>
                </wp:inline>
              </w:drawing>
            </w:r>
          </w:p>
        </w:tc>
      </w:tr>
    </w:tbl>
    <w:p w14:paraId="361A462F" w14:textId="77777777" w:rsidR="004955C4" w:rsidRDefault="004955C4"/>
    <w:sectPr w:rsidR="00000000">
      <w:pgSz w:w="16838" w:h="11906" w:orient="landscape"/>
      <w:pgMar w:top="1440" w:right="1458" w:bottom="1440" w:left="14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roman"/>
    <w:notTrueType/>
    <w:pitch w:val="default"/>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67"/>
    <w:rsid w:val="004955C4"/>
    <w:rsid w:val="00A60067"/>
    <w:rsid w:val="00B84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310757"/>
  <w15:docId w15:val="{4951831A-C0A2-6942-8F6B-D6941B6B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line="259" w:lineRule="auto"/>
      <w:jc w:val="center"/>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4.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4" Type="http://schemas.openxmlformats.org/officeDocument/2006/relationships/image" Target="media/image1.jp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Allen</dc:creator>
  <cp:keywords/>
  <cp:lastModifiedBy>Sally Allen</cp:lastModifiedBy>
  <cp:revision>2</cp:revision>
  <dcterms:created xsi:type="dcterms:W3CDTF">2025-09-18T19:16:00Z</dcterms:created>
  <dcterms:modified xsi:type="dcterms:W3CDTF">2025-09-18T19:16:00Z</dcterms:modified>
</cp:coreProperties>
</file>